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59" w:rsidRDefault="00FA7B4F" w:rsidP="00FA7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Působení citeristů na Severní Moravě</w:t>
      </w:r>
    </w:p>
    <w:p w:rsidR="00CE5290" w:rsidRPr="00CE5290" w:rsidRDefault="00CE5290" w:rsidP="00FA7B4F">
      <w:pPr>
        <w:jc w:val="center"/>
      </w:pPr>
      <w:r w:rsidRPr="00CE5290">
        <w:t>Doc. Ing. Jan Folprecht</w:t>
      </w:r>
      <w:r>
        <w:t>, Ph.D., Kateřina Nováková</w:t>
      </w:r>
    </w:p>
    <w:p w:rsidR="00FA7B4F" w:rsidRDefault="00FA7B4F" w:rsidP="00FA7B4F">
      <w:pPr>
        <w:jc w:val="center"/>
        <w:rPr>
          <w:b/>
          <w:sz w:val="32"/>
          <w:szCs w:val="32"/>
        </w:rPr>
      </w:pPr>
    </w:p>
    <w:p w:rsidR="00FA7B4F" w:rsidRDefault="00506729" w:rsidP="00FA7B4F">
      <w:pPr>
        <w:rPr>
          <w:b/>
        </w:rPr>
      </w:pPr>
      <w:r>
        <w:rPr>
          <w:b/>
        </w:rPr>
        <w:t xml:space="preserve">     </w:t>
      </w:r>
      <w:r w:rsidR="00FA7B4F" w:rsidRPr="00FA7B4F">
        <w:rPr>
          <w:b/>
        </w:rPr>
        <w:t>Uvedení do problematiky</w:t>
      </w:r>
    </w:p>
    <w:p w:rsidR="006E6625" w:rsidRDefault="005C7FC6" w:rsidP="00FA7B4F">
      <w:r>
        <w:rPr>
          <w:b/>
        </w:rPr>
        <w:t xml:space="preserve">     </w:t>
      </w:r>
      <w:r w:rsidRPr="005C7FC6">
        <w:t xml:space="preserve">Citera je </w:t>
      </w:r>
      <w:r w:rsidR="003E0DC6">
        <w:t>mnoho</w:t>
      </w:r>
      <w:r>
        <w:t>strunný drnkací hudební nástroj s plochým trupem</w:t>
      </w:r>
      <w:r w:rsidR="00BF37E9">
        <w:t>, po</w:t>
      </w:r>
      <w:r w:rsidR="003E0DC6">
        <w:t>dél</w:t>
      </w:r>
      <w:r w:rsidR="00BF37E9">
        <w:t xml:space="preserve"> jehož vrchní </w:t>
      </w:r>
      <w:r w:rsidR="003E0DC6">
        <w:t>desky</w:t>
      </w:r>
      <w:r w:rsidR="00BF37E9">
        <w:t xml:space="preserve"> jsou </w:t>
      </w:r>
      <w:r w:rsidR="00F85942">
        <w:t xml:space="preserve">paralelně </w:t>
      </w:r>
      <w:r w:rsidR="00BF37E9">
        <w:t>napjaty struny v počtu kolem 32 až 42</w:t>
      </w:r>
      <w:r w:rsidR="006E6625">
        <w:t xml:space="preserve"> (viz lit.č.1, 10)</w:t>
      </w:r>
      <w:r w:rsidR="00BF37E9">
        <w:t xml:space="preserve">. </w:t>
      </w:r>
      <w:r w:rsidR="003E0DC6">
        <w:t>Ostrunění m</w:t>
      </w:r>
      <w:r w:rsidR="00BF37E9">
        <w:t xml:space="preserve">á dvě hrací pole: </w:t>
      </w:r>
      <w:r w:rsidR="003E0DC6">
        <w:t xml:space="preserve">podél hrany nástroje přilehlé ke hráči je chromatický </w:t>
      </w:r>
      <w:r w:rsidR="00BF37E9">
        <w:t>hmatník s pěti melodickými</w:t>
      </w:r>
      <w:r w:rsidR="003E0DC6">
        <w:t xml:space="preserve"> (hmatníkovými)</w:t>
      </w:r>
      <w:r w:rsidR="00BF37E9">
        <w:t xml:space="preserve"> </w:t>
      </w:r>
      <w:r w:rsidR="003E0DC6">
        <w:t>strunami a veškeré</w:t>
      </w:r>
      <w:r w:rsidR="00BF37E9">
        <w:t xml:space="preserve"> další struny jsou volné a slouží pro harmonický doprovod (četně basů, resp. kontrabasů). Provedení vypadá dosti</w:t>
      </w:r>
      <w:r w:rsidR="003E0DC6">
        <w:t xml:space="preserve"> archaicky, leč opak je pravdou, neboť se jedná o relativně mladý nástroj -</w:t>
      </w:r>
      <w:r w:rsidR="00BF37E9">
        <w:t xml:space="preserve"> jeho forma se ustavila teprve v polovině devatenáctého století</w:t>
      </w:r>
      <w:r w:rsidR="003E0DC6">
        <w:t>. Příbuznost s kytarou naznačuje společný slovní základ středověkých termínů „</w:t>
      </w:r>
      <w:r w:rsidR="003B3622" w:rsidRPr="00717773">
        <w:rPr>
          <w:i/>
        </w:rPr>
        <w:t>cithara</w:t>
      </w:r>
      <w:r w:rsidR="003E0DC6">
        <w:t>“</w:t>
      </w:r>
      <w:r w:rsidR="003B3622">
        <w:t xml:space="preserve"> </w:t>
      </w:r>
      <w:r w:rsidR="003E0DC6">
        <w:t>a</w:t>
      </w:r>
      <w:r w:rsidR="003B3622">
        <w:t xml:space="preserve"> </w:t>
      </w:r>
      <w:r w:rsidR="003E0DC6">
        <w:t>„</w:t>
      </w:r>
      <w:r w:rsidR="003B3622" w:rsidRPr="00717773">
        <w:rPr>
          <w:i/>
        </w:rPr>
        <w:t>kythara</w:t>
      </w:r>
      <w:r w:rsidR="003E0DC6">
        <w:t xml:space="preserve">“. </w:t>
      </w:r>
    </w:p>
    <w:p w:rsidR="00F85942" w:rsidRDefault="006E6625" w:rsidP="00FA7B4F">
      <w:r>
        <w:t xml:space="preserve">     </w:t>
      </w:r>
      <w:r w:rsidR="003E0DC6">
        <w:t>Správný odborný</w:t>
      </w:r>
      <w:r w:rsidR="00BF37E9">
        <w:t xml:space="preserve"> </w:t>
      </w:r>
      <w:r w:rsidR="00FD1D25">
        <w:t>název</w:t>
      </w:r>
      <w:r w:rsidR="003E0DC6">
        <w:t xml:space="preserve"> klasických, resp. standardních citer je</w:t>
      </w:r>
      <w:r w:rsidR="00BF37E9">
        <w:t xml:space="preserve"> „</w:t>
      </w:r>
      <w:r w:rsidR="00BF37E9" w:rsidRPr="00717773">
        <w:rPr>
          <w:i/>
        </w:rPr>
        <w:t>koncertní citera</w:t>
      </w:r>
      <w:r w:rsidR="00BF37E9">
        <w:t xml:space="preserve">“, aby se tak jasně </w:t>
      </w:r>
      <w:r w:rsidR="00FD1D25">
        <w:t>zdůraznila odlišnost</w:t>
      </w:r>
      <w:r w:rsidR="00BF37E9">
        <w:t xml:space="preserve"> od předchozích verzí citer, které byly </w:t>
      </w:r>
      <w:r w:rsidR="003B3622">
        <w:t>primitivnějších forem i provedení a nazývají se</w:t>
      </w:r>
      <w:r w:rsidR="000B179F">
        <w:t xml:space="preserve"> dnes</w:t>
      </w:r>
      <w:r w:rsidR="003B3622">
        <w:t xml:space="preserve"> „</w:t>
      </w:r>
      <w:r w:rsidR="003B3622" w:rsidRPr="00717773">
        <w:rPr>
          <w:i/>
        </w:rPr>
        <w:t>lidové</w:t>
      </w:r>
      <w:r w:rsidR="00BF37E9" w:rsidRPr="00717773">
        <w:rPr>
          <w:i/>
        </w:rPr>
        <w:t xml:space="preserve"> trsací </w:t>
      </w:r>
      <w:r w:rsidR="003B3622" w:rsidRPr="00717773">
        <w:rPr>
          <w:i/>
        </w:rPr>
        <w:t>citery</w:t>
      </w:r>
      <w:r w:rsidR="003B3622">
        <w:t>“ (</w:t>
      </w:r>
      <w:r w:rsidR="00BF37E9">
        <w:t>existovaly v celé Evropě</w:t>
      </w:r>
      <w:r w:rsidR="00FD1D25">
        <w:t xml:space="preserve"> i různě po světě</w:t>
      </w:r>
      <w:r w:rsidR="00BF37E9">
        <w:t xml:space="preserve"> již od nepaměti</w:t>
      </w:r>
      <w:r>
        <w:t xml:space="preserve"> a existují dodnes – viz lit.č.4</w:t>
      </w:r>
      <w:r w:rsidR="00BF37E9">
        <w:t xml:space="preserve">). </w:t>
      </w:r>
      <w:r w:rsidR="003B3622">
        <w:t xml:space="preserve">Konkrétní názvy se různí zemi od země – v Německu se jim říká </w:t>
      </w:r>
      <w:r w:rsidR="00717773" w:rsidRPr="00717773">
        <w:rPr>
          <w:i/>
        </w:rPr>
        <w:t>S</w:t>
      </w:r>
      <w:r w:rsidR="003B3622" w:rsidRPr="00717773">
        <w:rPr>
          <w:i/>
        </w:rPr>
        <w:t>cheitholt</w:t>
      </w:r>
      <w:r w:rsidR="003B3622">
        <w:t xml:space="preserve">, resp. </w:t>
      </w:r>
      <w:r>
        <w:t>h</w:t>
      </w:r>
      <w:r w:rsidR="003B3622" w:rsidRPr="00717773">
        <w:rPr>
          <w:i/>
        </w:rPr>
        <w:t>ummel</w:t>
      </w:r>
      <w:r w:rsidR="003B3622">
        <w:t xml:space="preserve">, v Dánsku </w:t>
      </w:r>
      <w:r w:rsidR="003B3622" w:rsidRPr="00717773">
        <w:rPr>
          <w:i/>
        </w:rPr>
        <w:t>langspil</w:t>
      </w:r>
      <w:r w:rsidR="003B3622">
        <w:t xml:space="preserve">, ve Finsku </w:t>
      </w:r>
      <w:r w:rsidR="003B3622" w:rsidRPr="00717773">
        <w:rPr>
          <w:i/>
        </w:rPr>
        <w:t>kantele</w:t>
      </w:r>
      <w:r w:rsidR="003B3622">
        <w:t xml:space="preserve">, v Norsku </w:t>
      </w:r>
      <w:r w:rsidR="003B3622" w:rsidRPr="00717773">
        <w:rPr>
          <w:i/>
        </w:rPr>
        <w:t>langleik</w:t>
      </w:r>
      <w:r w:rsidR="003B3622">
        <w:t>, v Holan</w:t>
      </w:r>
      <w:r w:rsidR="000062B8">
        <w:t>d</w:t>
      </w:r>
      <w:r w:rsidR="003B3622">
        <w:t xml:space="preserve">sku </w:t>
      </w:r>
      <w:r w:rsidR="003B3622" w:rsidRPr="00717773">
        <w:rPr>
          <w:i/>
        </w:rPr>
        <w:t>balk</w:t>
      </w:r>
      <w:r w:rsidR="003B3622">
        <w:t xml:space="preserve"> a jinde zase: </w:t>
      </w:r>
      <w:r w:rsidR="003B3622" w:rsidRPr="00717773">
        <w:rPr>
          <w:i/>
        </w:rPr>
        <w:t>maďarská citera, francouzská citera, slovenská citera</w:t>
      </w:r>
      <w:r w:rsidR="003B3622">
        <w:t xml:space="preserve"> atp. </w:t>
      </w:r>
      <w:r w:rsidR="00DC3349">
        <w:t xml:space="preserve">U nás ty prapůvodní lidové trsací citery nazýváme </w:t>
      </w:r>
      <w:r w:rsidR="00DC3349" w:rsidRPr="00717773">
        <w:rPr>
          <w:i/>
        </w:rPr>
        <w:t>kobzy</w:t>
      </w:r>
      <w:r>
        <w:rPr>
          <w:i/>
        </w:rPr>
        <w:t xml:space="preserve"> </w:t>
      </w:r>
      <w:r>
        <w:t>(lit.č.13)</w:t>
      </w:r>
      <w:r w:rsidR="000B179F">
        <w:t>.</w:t>
      </w:r>
    </w:p>
    <w:p w:rsidR="00DC3349" w:rsidRDefault="00DC3349" w:rsidP="00FA7B4F">
      <w:r>
        <w:t xml:space="preserve">     Ludvík Kunz  dovozoval</w:t>
      </w:r>
      <w:r w:rsidR="006E6625">
        <w:t xml:space="preserve"> (lit.č.7, 8)</w:t>
      </w:r>
      <w:r>
        <w:t xml:space="preserve">, že četné příjmení typu: Kobza, Kobzáň, Kobzář, Kobzík, Kobzínek, vyskytující se převážně na Valašsku, by mělo svědčit o přímé souvislosti s tímto etnikem. Jisté je, že významné informace o užití kobz na Valašsku máme od Joža Országa Vraneckého z Nového Hrozenkova </w:t>
      </w:r>
      <w:r w:rsidR="006E6625">
        <w:t xml:space="preserve">(lit.č.9) </w:t>
      </w:r>
      <w:r>
        <w:t>a víme i o ještě starším hráči, Václavu Raškovi</w:t>
      </w:r>
      <w:r w:rsidR="00717773">
        <w:t xml:space="preserve"> (nar.1880)</w:t>
      </w:r>
      <w:r>
        <w:t xml:space="preserve"> z</w:t>
      </w:r>
      <w:r w:rsidR="006E6625">
        <w:t> </w:t>
      </w:r>
      <w:r>
        <w:t>Rožnova</w:t>
      </w:r>
      <w:r w:rsidR="006E6625">
        <w:t xml:space="preserve"> (lit.č.6)</w:t>
      </w:r>
      <w:r>
        <w:t xml:space="preserve">. </w:t>
      </w:r>
      <w:r w:rsidR="00BE6BFA">
        <w:t xml:space="preserve">Každopádně </w:t>
      </w:r>
      <w:r w:rsidR="00FE1DE7">
        <w:t>i</w:t>
      </w:r>
      <w:r w:rsidR="00BE6BFA">
        <w:t xml:space="preserve"> dnes je tato hudba</w:t>
      </w:r>
      <w:r w:rsidR="00FE1DE7">
        <w:t xml:space="preserve"> stále</w:t>
      </w:r>
      <w:r w:rsidR="00BE6BFA">
        <w:t xml:space="preserve"> živá</w:t>
      </w:r>
      <w:r w:rsidR="00FE1DE7">
        <w:t xml:space="preserve"> a to</w:t>
      </w:r>
      <w:r w:rsidR="00BE6BFA">
        <w:t xml:space="preserve"> zejména v</w:t>
      </w:r>
      <w:r w:rsidR="006E6625">
        <w:t> </w:t>
      </w:r>
      <w:r w:rsidR="00BE6BFA">
        <w:t>Maďarsku</w:t>
      </w:r>
      <w:r w:rsidR="006E6625">
        <w:t xml:space="preserve"> (lit.č.17)</w:t>
      </w:r>
      <w:r w:rsidR="00BE6BFA">
        <w:t>.</w:t>
      </w:r>
    </w:p>
    <w:p w:rsidR="000B179F" w:rsidRDefault="000B179F" w:rsidP="00FA7B4F">
      <w:r>
        <w:t xml:space="preserve">     K přerodu lidových trsacích citer na dnešní formu klasických citer docházelo v příalpských zemích (zejména v Bavorsku a Rakousku, resp. Mnichově a Vídni) od konce 18. století do poloviny 19. století.</w:t>
      </w:r>
      <w:r w:rsidR="00374874">
        <w:t xml:space="preserve"> Hranolovitý tvar trupu se zkrátil a esovitým vyboulením rozšířil a vzrůstal t počet doprovodných strun. Současně se přestalo používat trsátko</w:t>
      </w:r>
      <w:r w:rsidR="006E6625">
        <w:t xml:space="preserve"> (tehdy to byl seříznutý husí brk)</w:t>
      </w:r>
      <w:r w:rsidR="00374874">
        <w:t xml:space="preserve"> a zavedl se tzv. prstýnek na palec pravé ruky. Teprve ale, když Nicolas Weigel</w:t>
      </w:r>
      <w:r w:rsidR="00717773">
        <w:t xml:space="preserve"> (1811-1878)</w:t>
      </w:r>
      <w:r w:rsidR="00374874">
        <w:t xml:space="preserve"> zavedl chromatický hmatník a kvarto-kvintové ladění doprovodných strun (v kompletním rozsahu dvou oktáv), byl učiněn rozhodující krok k ustanovení standardního typu koncertní citery</w:t>
      </w:r>
      <w:r w:rsidR="006E6625">
        <w:t xml:space="preserve"> (lit.č.11)</w:t>
      </w:r>
      <w:r w:rsidR="00374874">
        <w:t>.</w:t>
      </w:r>
    </w:p>
    <w:p w:rsidR="00BE6BFA" w:rsidRDefault="000062B8" w:rsidP="00FA7B4F">
      <w:r>
        <w:t xml:space="preserve">     Na klasické koncertní citery se hraje vsedě u stolu, na jehož okraj se klade. Je to nástroj </w:t>
      </w:r>
      <w:r w:rsidR="00FE1DE7">
        <w:t xml:space="preserve">typicky pro domácí muzicírování – se všemi klady i zápory s tím spojené. V dobách své mimořádné popularity, tj. ve druhé polovině 19. století </w:t>
      </w:r>
      <w:r>
        <w:t xml:space="preserve"> </w:t>
      </w:r>
      <w:r w:rsidR="00FE1DE7">
        <w:t xml:space="preserve">byly u nás citery rozšířeny tak, jako </w:t>
      </w:r>
      <w:r w:rsidR="00FE1DE7">
        <w:lastRenderedPageBreak/>
        <w:t>jsou dnes kytary</w:t>
      </w:r>
      <w:r w:rsidR="009371D1">
        <w:t xml:space="preserve"> (lit.č.1)</w:t>
      </w:r>
      <w:r w:rsidR="00FE1DE7">
        <w:t>.</w:t>
      </w:r>
      <w:r>
        <w:t xml:space="preserve"> </w:t>
      </w:r>
      <w:r w:rsidR="00FE1DE7">
        <w:t>Jejich zvuk je mimořádně podmanivý, avšak nepříliš hlasitý</w:t>
      </w:r>
      <w:r w:rsidR="00FD1D25">
        <w:t xml:space="preserve"> (což je doma přednost, ale na veřejnosti nedostatek)</w:t>
      </w:r>
      <w:r w:rsidR="00FE1DE7">
        <w:t xml:space="preserve">. </w:t>
      </w:r>
    </w:p>
    <w:p w:rsidR="00873201" w:rsidRPr="005C7FC6" w:rsidRDefault="00374874" w:rsidP="00FA7B4F">
      <w:r>
        <w:t xml:space="preserve">     Pro úplnost je třeba připomenout, že existují ještě bezhmatníkové citery,</w:t>
      </w:r>
      <w:r w:rsidR="00873201">
        <w:t xml:space="preserve"> </w:t>
      </w:r>
      <w:r w:rsidR="00FD1D25">
        <w:t xml:space="preserve">na něž je hra značně jednoduchá. Ty se </w:t>
      </w:r>
      <w:r>
        <w:t xml:space="preserve">na základě popularity standardních citer </w:t>
      </w:r>
      <w:r w:rsidR="00873201">
        <w:t xml:space="preserve">se rozvinuly do několika variant </w:t>
      </w:r>
      <w:r>
        <w:t xml:space="preserve">tzv. </w:t>
      </w:r>
      <w:r w:rsidR="00873201" w:rsidRPr="00717773">
        <w:rPr>
          <w:i/>
        </w:rPr>
        <w:t>akordových citer</w:t>
      </w:r>
      <w:r w:rsidR="00873201">
        <w:t>, které však zůstaly nástrojem sice libozvučným, ale málo funkčním</w:t>
      </w:r>
      <w:r w:rsidR="009371D1">
        <w:t xml:space="preserve"> (lit.č.10)</w:t>
      </w:r>
      <w:r w:rsidR="00873201">
        <w:t>.</w:t>
      </w:r>
    </w:p>
    <w:p w:rsidR="00FA7B4F" w:rsidRDefault="00506729" w:rsidP="00FA7B4F">
      <w:pPr>
        <w:rPr>
          <w:b/>
        </w:rPr>
      </w:pPr>
      <w:r>
        <w:rPr>
          <w:b/>
        </w:rPr>
        <w:t xml:space="preserve">     </w:t>
      </w:r>
      <w:r w:rsidR="00FA7B4F" w:rsidRPr="00FA7B4F">
        <w:rPr>
          <w:b/>
        </w:rPr>
        <w:t>Historie výroby a hry na citery v Českých zemích</w:t>
      </w:r>
    </w:p>
    <w:p w:rsidR="00FA7B4F" w:rsidRDefault="00876058" w:rsidP="00FA7B4F">
      <w:r>
        <w:t xml:space="preserve">     </w:t>
      </w:r>
      <w:r w:rsidR="00873201">
        <w:t>Centry výroby citer se staly příalpské země, zejména Vídeň a Mnochov, ale také stará evropská centra výroby strunných nástrojů: Mittenwald, Schönbach (dnešní Luby) a Markneukirchen.</w:t>
      </w:r>
      <w:r>
        <w:rPr>
          <w:b/>
        </w:rPr>
        <w:t xml:space="preserve"> </w:t>
      </w:r>
      <w:r w:rsidRPr="00873201">
        <w:t>Světově proslulým výrobcem koncertních citer</w:t>
      </w:r>
      <w:r>
        <w:t xml:space="preserve"> se stal Anton Kiendl</w:t>
      </w:r>
      <w:r w:rsidR="00717773">
        <w:t xml:space="preserve"> (1816-1871)</w:t>
      </w:r>
      <w:r>
        <w:t xml:space="preserve">, který v roce 1843 založil ve Vídni továrnu na výrobu hudebních nástrojů. Pro české země platilo, že co se provozovalo ve Vídni, tj. v hlavním městě říše, to se provozovalo i u nás. A v oblasti citer to platilo dvojnásob – brzy se staly významně aktivní jak ve výrobě, tak i v užití citer. </w:t>
      </w:r>
    </w:p>
    <w:p w:rsidR="00717773" w:rsidRPr="00873201" w:rsidRDefault="00717773" w:rsidP="00FA7B4F">
      <w:r>
        <w:t xml:space="preserve">     Mezi první zaznamenané hráče na citeru, působící ještě v první polovině devatenáctého století na Moravě, patřil Ludvík rytíř von Dittrich </w:t>
      </w:r>
      <w:r w:rsidR="002E58ED">
        <w:t>z</w:t>
      </w:r>
      <w:r>
        <w:t xml:space="preserve"> Olomouce a také hrabě </w:t>
      </w:r>
      <w:r w:rsidR="00262F0B">
        <w:t xml:space="preserve">Wilhelm von Haugwitz (1797-1874), muzicírující se svou ženou </w:t>
      </w:r>
      <w:r w:rsidR="002E58ED">
        <w:t xml:space="preserve">Bertou </w:t>
      </w:r>
      <w:r w:rsidR="00262F0B">
        <w:t xml:space="preserve">na svém zámku </w:t>
      </w:r>
      <w:r w:rsidR="002E58ED">
        <w:t>v</w:t>
      </w:r>
      <w:r w:rsidR="00262F0B">
        <w:t> Náměšti nad Oslavou.</w:t>
      </w:r>
      <w:r>
        <w:t xml:space="preserve"> </w:t>
      </w:r>
    </w:p>
    <w:p w:rsidR="00822955" w:rsidRDefault="00E96656" w:rsidP="00FA7B4F">
      <w:r>
        <w:t xml:space="preserve">     </w:t>
      </w:r>
      <w:r w:rsidR="00FA7B4F" w:rsidRPr="00FA7B4F">
        <w:t xml:space="preserve">Od konce třetí čtvrtiny devatenáctého století </w:t>
      </w:r>
      <w:r w:rsidR="00FA7B4F">
        <w:t xml:space="preserve">začalo být pěstování citerové hry provozováno formou klubové společenské činnosti. </w:t>
      </w:r>
      <w:r w:rsidR="00876058">
        <w:t xml:space="preserve">Hned po </w:t>
      </w:r>
      <w:r w:rsidR="00FA7B4F">
        <w:t xml:space="preserve">prvních klubech, založených v Mnichově, Vídni, Lipsku a Berlíně vznikl také v Praze </w:t>
      </w:r>
      <w:r w:rsidR="00822955">
        <w:t xml:space="preserve">roku 1875 </w:t>
      </w:r>
      <w:r w:rsidR="00FA7B4F" w:rsidRPr="00E96656">
        <w:rPr>
          <w:i/>
        </w:rPr>
        <w:t xml:space="preserve">První </w:t>
      </w:r>
      <w:r w:rsidR="002E58ED">
        <w:rPr>
          <w:i/>
        </w:rPr>
        <w:t xml:space="preserve">pražský klub citeristů </w:t>
      </w:r>
      <w:r w:rsidR="00822955">
        <w:t xml:space="preserve"> a brzy následovaly v celé střední Evropě, </w:t>
      </w:r>
      <w:r w:rsidR="002E739B">
        <w:t>č</w:t>
      </w:r>
      <w:r w:rsidR="00822955">
        <w:t>eské země nevyjímajíc</w:t>
      </w:r>
      <w:r w:rsidR="002E739B">
        <w:t>e</w:t>
      </w:r>
      <w:r w:rsidR="00822955">
        <w:t>, desítky až stovky dalších</w:t>
      </w:r>
      <w:r w:rsidR="009371D1">
        <w:t xml:space="preserve"> (lit.č.3)</w:t>
      </w:r>
      <w:r w:rsidR="00822955">
        <w:t xml:space="preserve">. </w:t>
      </w:r>
    </w:p>
    <w:p w:rsidR="00FA7B4F" w:rsidRDefault="00E96656" w:rsidP="00FA7B4F">
      <w:r>
        <w:t xml:space="preserve">     </w:t>
      </w:r>
      <w:r w:rsidR="00822955">
        <w:t xml:space="preserve">Na Moravě byl </w:t>
      </w:r>
      <w:r w:rsidR="002E739B">
        <w:t xml:space="preserve">ustaven </w:t>
      </w:r>
      <w:r w:rsidR="00822955">
        <w:t>první citerový kl</w:t>
      </w:r>
      <w:r>
        <w:t xml:space="preserve">ub </w:t>
      </w:r>
      <w:r w:rsidRPr="00E96656">
        <w:rPr>
          <w:i/>
        </w:rPr>
        <w:t>Erster Brünner Zitherklub</w:t>
      </w:r>
      <w:r w:rsidR="002E739B">
        <w:rPr>
          <w:i/>
        </w:rPr>
        <w:t xml:space="preserve"> </w:t>
      </w:r>
      <w:r w:rsidR="002E739B">
        <w:t>roku 1878</w:t>
      </w:r>
      <w:r w:rsidR="009371D1">
        <w:t xml:space="preserve"> (lit.č.1)</w:t>
      </w:r>
      <w:r>
        <w:t>. Jen o rok později vznikl n</w:t>
      </w:r>
      <w:r w:rsidR="00822955">
        <w:t>a Severní Moravě první citerový klub v Opavě (</w:t>
      </w:r>
      <w:r w:rsidR="00822955" w:rsidRPr="00E96656">
        <w:rPr>
          <w:i/>
        </w:rPr>
        <w:t>Zitherverein in Troppau</w:t>
      </w:r>
      <w:r w:rsidR="00822955">
        <w:t>)</w:t>
      </w:r>
      <w:r w:rsidR="00FA7B4F">
        <w:t xml:space="preserve"> </w:t>
      </w:r>
      <w:r w:rsidR="00822955">
        <w:t>a následujícího roku ještě v Olomouci a Šumperku (</w:t>
      </w:r>
      <w:r w:rsidR="00822955" w:rsidRPr="00E96656">
        <w:rPr>
          <w:i/>
        </w:rPr>
        <w:t>Zitherverein in Olmütz, Zitherverein in Schönberg</w:t>
      </w:r>
      <w:r w:rsidR="00822955">
        <w:t>).</w:t>
      </w:r>
      <w:r>
        <w:t xml:space="preserve"> Ten rozmach byl obecně tak rychlý, že již od roku 1879 začal vycházet v Chomutově </w:t>
      </w:r>
      <w:r w:rsidR="00185621">
        <w:t xml:space="preserve">každý měsíc </w:t>
      </w:r>
      <w:r>
        <w:t xml:space="preserve">první odborný </w:t>
      </w:r>
      <w:r w:rsidR="00185621">
        <w:t xml:space="preserve">citerový </w:t>
      </w:r>
      <w:r>
        <w:t xml:space="preserve">časopis </w:t>
      </w:r>
      <w:r w:rsidR="00185621">
        <w:t>u nás :</w:t>
      </w:r>
      <w:r>
        <w:rPr>
          <w:i/>
        </w:rPr>
        <w:t>Zither-Freund</w:t>
      </w:r>
      <w:r w:rsidR="00F001B6">
        <w:rPr>
          <w:i/>
        </w:rPr>
        <w:t>,</w:t>
      </w:r>
      <w:r>
        <w:rPr>
          <w:i/>
        </w:rPr>
        <w:t xml:space="preserve"> </w:t>
      </w:r>
      <w:r w:rsidR="00185621">
        <w:t xml:space="preserve">jehož vydavatelem byl </w:t>
      </w:r>
      <w:r w:rsidR="00F001B6">
        <w:t xml:space="preserve">Dr. </w:t>
      </w:r>
      <w:r w:rsidR="00185621">
        <w:t>J. Simani,</w:t>
      </w:r>
      <w:r>
        <w:rPr>
          <w:i/>
        </w:rPr>
        <w:t xml:space="preserve"> </w:t>
      </w:r>
      <w:r>
        <w:t xml:space="preserve">který roku 1882 přenesl svou redakci </w:t>
      </w:r>
      <w:r w:rsidR="00F001B6">
        <w:t xml:space="preserve">dokonce </w:t>
      </w:r>
      <w:r>
        <w:t xml:space="preserve">do Olomouce. </w:t>
      </w:r>
      <w:r w:rsidR="00F001B6">
        <w:t xml:space="preserve">Tento časopis vycházel nákladem až 3000 kusů a byl to patrně druhý citerový odborný časopis na světě (před ním začal vycházet pouze v Mnichově roku 1877 </w:t>
      </w:r>
      <w:r w:rsidR="00F001B6">
        <w:rPr>
          <w:i/>
        </w:rPr>
        <w:t xml:space="preserve">Zentralblatt deutsche Zither-Vereine). </w:t>
      </w:r>
      <w:r w:rsidR="00185621">
        <w:t>Od</w:t>
      </w:r>
      <w:r>
        <w:t xml:space="preserve"> roku</w:t>
      </w:r>
      <w:r w:rsidR="00185621">
        <w:t xml:space="preserve"> 1881</w:t>
      </w:r>
      <w:r w:rsidR="002E739B">
        <w:t xml:space="preserve"> vycházel v Brně</w:t>
      </w:r>
      <w:r>
        <w:t xml:space="preserve"> obdobný časopis </w:t>
      </w:r>
      <w:r w:rsidRPr="00185621">
        <w:rPr>
          <w:i/>
        </w:rPr>
        <w:t>Zither</w:t>
      </w:r>
      <w:r w:rsidR="00185621" w:rsidRPr="00185621">
        <w:rPr>
          <w:i/>
        </w:rPr>
        <w:t>w</w:t>
      </w:r>
      <w:r w:rsidRPr="00185621">
        <w:rPr>
          <w:i/>
        </w:rPr>
        <w:t>elt</w:t>
      </w:r>
      <w:r>
        <w:t xml:space="preserve">. </w:t>
      </w:r>
      <w:r w:rsidR="00185621">
        <w:t xml:space="preserve">Oba tyto časopisy ale neměly dlouhého trvání. </w:t>
      </w:r>
      <w:r>
        <w:t xml:space="preserve">Pražské citerové kluby, kterých bylo kolem roku 1890 již 14, začaly od roku 1891 vydávat český odborný citerový časopis </w:t>
      </w:r>
      <w:r w:rsidR="00185621">
        <w:rPr>
          <w:i/>
        </w:rPr>
        <w:t xml:space="preserve">Český citerista, </w:t>
      </w:r>
      <w:r w:rsidR="00185621" w:rsidRPr="00185621">
        <w:t>který</w:t>
      </w:r>
      <w:r w:rsidR="00185621">
        <w:t xml:space="preserve"> pak vycházel</w:t>
      </w:r>
      <w:r w:rsidR="002E739B">
        <w:t>,</w:t>
      </w:r>
      <w:r w:rsidR="00185621">
        <w:t xml:space="preserve"> s obměnami svého názvu: </w:t>
      </w:r>
      <w:r w:rsidR="00185621" w:rsidRPr="00185621">
        <w:rPr>
          <w:i/>
        </w:rPr>
        <w:t>Časopis českých citeristů, Věstník českých citeristů</w:t>
      </w:r>
      <w:r w:rsidR="002E739B">
        <w:rPr>
          <w:i/>
        </w:rPr>
        <w:t xml:space="preserve"> </w:t>
      </w:r>
      <w:r w:rsidR="002E739B" w:rsidRPr="002E739B">
        <w:t>(podle vydavatele)</w:t>
      </w:r>
      <w:r w:rsidR="002E739B">
        <w:t>,</w:t>
      </w:r>
      <w:r w:rsidR="00185621">
        <w:t xml:space="preserve"> až do začátku první světové války.</w:t>
      </w:r>
    </w:p>
    <w:p w:rsidR="00F001B6" w:rsidRDefault="00F001B6" w:rsidP="00FA7B4F">
      <w:r>
        <w:t xml:space="preserve">     Rozmach citerových klubů spadá do období vzepětí české společnosti v boji o národní svébytnost. Proto v oblastech s převahou českého obyvatelstva vznikají </w:t>
      </w:r>
      <w:r w:rsidR="002E739B">
        <w:t xml:space="preserve">české </w:t>
      </w:r>
      <w:r>
        <w:t xml:space="preserve">kluby a tam, </w:t>
      </w:r>
      <w:r>
        <w:lastRenderedPageBreak/>
        <w:t xml:space="preserve">kde převažovalo obyvatelstvo německé národnosti, vznikají kluby německé. </w:t>
      </w:r>
      <w:r w:rsidR="003F788C">
        <w:t xml:space="preserve">České kluby  důsledně vycházely z české hudební kultury a českých hudebních tradic. </w:t>
      </w:r>
      <w:r>
        <w:t xml:space="preserve">Z tohoto hlediska je pozoruhodný vývoj </w:t>
      </w:r>
      <w:r w:rsidRPr="003F788C">
        <w:rPr>
          <w:i/>
        </w:rPr>
        <w:t xml:space="preserve">Prvního </w:t>
      </w:r>
      <w:r w:rsidR="003F788C" w:rsidRPr="003F788C">
        <w:rPr>
          <w:i/>
        </w:rPr>
        <w:t>pražského klubu citeristů</w:t>
      </w:r>
      <w:r w:rsidR="003F788C">
        <w:t xml:space="preserve">, který vznikl zmíněného roku 1875 jako klub smíšený, ale již roku 1880 se z něj vyčlenili někteří němečtí citeristé, kteří pak dále působili pod názvem </w:t>
      </w:r>
      <w:r w:rsidR="003F788C">
        <w:rPr>
          <w:i/>
        </w:rPr>
        <w:t>Erste deutsche Zitherverein in Prag.</w:t>
      </w:r>
      <w:r w:rsidR="003F788C">
        <w:t xml:space="preserve"> </w:t>
      </w:r>
    </w:p>
    <w:p w:rsidR="003F788C" w:rsidRDefault="003F788C" w:rsidP="00FA7B4F">
      <w:r>
        <w:t xml:space="preserve">     Jako doklad zakotvení citer mezi českým etnikem</w:t>
      </w:r>
      <w:r w:rsidR="004C57AC">
        <w:t xml:space="preserve"> slouží příklad českých vystěhovalců v Chicagu, kteří si rok</w:t>
      </w:r>
      <w:r w:rsidR="00C752E5">
        <w:t xml:space="preserve">u 1888 založili hudební spolek </w:t>
      </w:r>
      <w:r w:rsidR="004C57AC" w:rsidRPr="004C57AC">
        <w:rPr>
          <w:i/>
        </w:rPr>
        <w:t>Dalibo</w:t>
      </w:r>
      <w:r w:rsidR="00C752E5">
        <w:rPr>
          <w:i/>
        </w:rPr>
        <w:t>r</w:t>
      </w:r>
      <w:r w:rsidR="004C57AC">
        <w:t xml:space="preserve"> a již tento název svědčí o jejich touze pěstovat a zachovat ryze české hudební tradice. Byl to citerový klub (</w:t>
      </w:r>
      <w:r w:rsidR="004C57AC">
        <w:rPr>
          <w:i/>
        </w:rPr>
        <w:t>Klub českých citeristů Dalibor)</w:t>
      </w:r>
      <w:r w:rsidR="004C57AC">
        <w:t>. Obecný závěr,</w:t>
      </w:r>
      <w:r w:rsidR="00F80511">
        <w:t xml:space="preserve"> </w:t>
      </w:r>
      <w:r w:rsidR="004C57AC">
        <w:t xml:space="preserve">který z toho </w:t>
      </w:r>
      <w:r w:rsidR="00F80511">
        <w:t>vyplývá je zřejmý:</w:t>
      </w:r>
      <w:r w:rsidR="004C57AC">
        <w:t xml:space="preserve"> citera byla v druhé polovině 19. </w:t>
      </w:r>
      <w:r w:rsidR="00F80511">
        <w:t>s</w:t>
      </w:r>
      <w:r w:rsidR="004C57AC">
        <w:t>toletí středoevropským nástrojem</w:t>
      </w:r>
      <w:r w:rsidR="00F80511">
        <w:t>, který nelze přiřazovat nějakému konkrétnímu etniku.</w:t>
      </w:r>
      <w:r w:rsidR="004C57AC">
        <w:t xml:space="preserve"> </w:t>
      </w:r>
    </w:p>
    <w:p w:rsidR="00FD1D25" w:rsidRDefault="00F80511" w:rsidP="00FA7B4F">
      <w:r>
        <w:t xml:space="preserve">     V souvislosti se zmínkou o citeristech ve Spojených státech amerických je vhodné připomenout, že první a nejvýznamnější osobností, která založila na </w:t>
      </w:r>
      <w:r w:rsidR="001B79D9">
        <w:t>tomto kontinentě tradici výroby</w:t>
      </w:r>
      <w:r>
        <w:t xml:space="preserve"> i užití citer, byl moravský rodák František Schwarzer (1828-1904). Schwarzer pocházel z</w:t>
      </w:r>
      <w:r w:rsidR="009371D1">
        <w:t> </w:t>
      </w:r>
      <w:r>
        <w:t>Olomouce</w:t>
      </w:r>
      <w:r w:rsidR="009371D1">
        <w:t xml:space="preserve"> (lit.č.1, 16)</w:t>
      </w:r>
      <w:r>
        <w:t xml:space="preserve"> a po svém vyučení houslařem (ve Vídni) se vrátil </w:t>
      </w:r>
      <w:r w:rsidR="002E739B">
        <w:t xml:space="preserve">domů </w:t>
      </w:r>
      <w:r>
        <w:t xml:space="preserve">zpět, aby v dílně svého otce – stolaře </w:t>
      </w:r>
      <w:r w:rsidR="00CD5589">
        <w:t>–</w:t>
      </w:r>
      <w:r>
        <w:t xml:space="preserve"> </w:t>
      </w:r>
      <w:r w:rsidR="00CD5589">
        <w:t xml:space="preserve">začal vyrábět hudební nástroje.  V roce 1859 se oženil se známou herečkou Josefínou Peterovou. Roku 1864 se s rodinou vystěhoval do Ameriky a tam ve státě Missouri, v městečku Washington, založil svou později proslulou továrnu na citery (dnes je zde jeho muzeum). </w:t>
      </w:r>
    </w:p>
    <w:p w:rsidR="00CE3ECB" w:rsidRPr="006F5BC7" w:rsidRDefault="00CE3ECB" w:rsidP="00FA7B4F">
      <w:pPr>
        <w:rPr>
          <w:b/>
        </w:rPr>
      </w:pPr>
      <w:r w:rsidRPr="006F5BC7">
        <w:rPr>
          <w:b/>
        </w:rPr>
        <w:t xml:space="preserve">     Citeristé na Severní Moravě</w:t>
      </w:r>
    </w:p>
    <w:p w:rsidR="00CE3ECB" w:rsidRDefault="006F5BC7" w:rsidP="00FA7B4F">
      <w:r>
        <w:t xml:space="preserve">     </w:t>
      </w:r>
      <w:r w:rsidR="00CE3ECB">
        <w:t xml:space="preserve">Největší rozmach zažili citeristé u nás po roce 1880. </w:t>
      </w:r>
      <w:r w:rsidR="002E739B">
        <w:t>H</w:t>
      </w:r>
      <w:r w:rsidR="00CE3ECB">
        <w:t xml:space="preserve">ra na citeru </w:t>
      </w:r>
      <w:r w:rsidR="002E739B">
        <w:t xml:space="preserve">se začala vyučovat, neboť již existovali </w:t>
      </w:r>
      <w:r w:rsidR="00CE3ECB">
        <w:t>zkušen</w:t>
      </w:r>
      <w:r w:rsidR="002E739B">
        <w:t>í hráči i</w:t>
      </w:r>
      <w:r w:rsidR="00CE3ECB">
        <w:t xml:space="preserve"> učitel</w:t>
      </w:r>
      <w:r w:rsidR="002E739B">
        <w:t>é</w:t>
      </w:r>
      <w:r w:rsidR="00CE3ECB">
        <w:t xml:space="preserve">. </w:t>
      </w:r>
      <w:r w:rsidR="00231B96">
        <w:t>N</w:t>
      </w:r>
      <w:r w:rsidR="00CE3ECB">
        <w:t xml:space="preserve">a Severní Moravě </w:t>
      </w:r>
      <w:r w:rsidR="00231B96">
        <w:t xml:space="preserve">byla významným centrem rozvoje hry na citeru </w:t>
      </w:r>
      <w:r w:rsidR="00CE3ECB">
        <w:t>Opava, neboť, jak již bylo uvedeno, zde půs</w:t>
      </w:r>
      <w:r w:rsidR="00105FC9">
        <w:t>obil od roku 1879 citerový klub</w:t>
      </w:r>
      <w:r w:rsidR="00CE3ECB">
        <w:t xml:space="preserve"> </w:t>
      </w:r>
      <w:r w:rsidR="00105FC9">
        <w:t>(o</w:t>
      </w:r>
      <w:r w:rsidR="00CE3ECB">
        <w:t>statně již o rok dříve, tj. roku 1878</w:t>
      </w:r>
      <w:r w:rsidR="00105FC9">
        <w:t xml:space="preserve">, vznikl v Opavě citerový sextet). </w:t>
      </w:r>
      <w:r w:rsidR="00CE3ECB">
        <w:t xml:space="preserve"> Známým opavským hráčem, skladatelem a učitelem hry byl František Sturm.</w:t>
      </w:r>
    </w:p>
    <w:p w:rsidR="00105FC9" w:rsidRDefault="00105FC9" w:rsidP="00FA7B4F">
      <w:r>
        <w:t xml:space="preserve">      Společenské zakotvení citer na Severní Moravě dokládá </w:t>
      </w:r>
      <w:r w:rsidR="00231B96">
        <w:t>do</w:t>
      </w:r>
      <w:r>
        <w:t>chované vysvědčení čtrnáctileté slečny Milady Hálové z Moravské Ostravy. Jako dcera místního lékaře MUDr. Hály byla roku 1892 dána do dívčího vzdělávacího ústavu, který</w:t>
      </w:r>
      <w:r w:rsidR="001B79D9">
        <w:t xml:space="preserve"> byl veden v Dominikánském</w:t>
      </w:r>
      <w:r>
        <w:t xml:space="preserve"> klášteře </w:t>
      </w:r>
      <w:r w:rsidR="001B79D9">
        <w:t xml:space="preserve">v </w:t>
      </w:r>
      <w:r>
        <w:t>Řepčín</w:t>
      </w:r>
      <w:r w:rsidR="001B79D9">
        <w:t>ě</w:t>
      </w:r>
      <w:r>
        <w:t xml:space="preserve"> u Olomouce. </w:t>
      </w:r>
      <w:r w:rsidR="00231B96">
        <w:t>Samozřejmou s</w:t>
      </w:r>
      <w:r w:rsidR="000B179F">
        <w:t>oučástí její výchovy</w:t>
      </w:r>
      <w:r>
        <w:t xml:space="preserve"> byla výuka hry na housle a na citeru. Myslím, že to je přesvědčivý doklad o tom, jak byla tehdy za Rakousko – Uherska u nás citera populární i v tak odlehlých místech od Vídně, jako byla právě Ostrava.</w:t>
      </w:r>
      <w:r w:rsidR="00694DB4">
        <w:t xml:space="preserve"> </w:t>
      </w:r>
      <w:r w:rsidR="001B79D9">
        <w:t>Jen s</w:t>
      </w:r>
      <w:r w:rsidR="00694DB4">
        <w:t> trochou nadsázky se dá říci, že chtěla-li se ostravská slečna z dobré rodiny slušně vdát, musela umět hrát na citeru.</w:t>
      </w:r>
    </w:p>
    <w:p w:rsidR="00231B96" w:rsidRDefault="00694DB4" w:rsidP="00FA7B4F">
      <w:r>
        <w:t xml:space="preserve">     Konec první světové války přinesl neuvěřitelné proměny ve všech sférách lidské společnosti u nás. Se vznikem nových národních států</w:t>
      </w:r>
      <w:r w:rsidR="00231B96">
        <w:t xml:space="preserve"> (včetně Československa)</w:t>
      </w:r>
      <w:r>
        <w:t xml:space="preserve"> se začal uplatňovat národnostní pohled na přítomnost i minulost u nás a to právě českým etnikem. Z důvodů předchozího dlouhodobého národnostního útisku se české etnikum zbavovalo všeho, co jim tu minulost připomínalo. Bohužel to byla i citera, na kterou se hrávalo nejen ve Vídni, ale hrávala  na ni i </w:t>
      </w:r>
      <w:r w:rsidR="002E58ED">
        <w:t xml:space="preserve">u nás </w:t>
      </w:r>
      <w:r w:rsidR="001B79D9">
        <w:t xml:space="preserve">neoblíbená </w:t>
      </w:r>
      <w:r>
        <w:t xml:space="preserve">císařovna Alžběta (Sisi). </w:t>
      </w:r>
      <w:r w:rsidR="001B79D9">
        <w:t xml:space="preserve">Po válce proto zájem o hru na citeru mezi českým etnikem (nikoliv ale mezi německým etnikem u nás) prudce </w:t>
      </w:r>
      <w:r w:rsidR="001B79D9">
        <w:lastRenderedPageBreak/>
        <w:t>ochabl.</w:t>
      </w:r>
      <w:r w:rsidR="006F5BC7">
        <w:t xml:space="preserve"> </w:t>
      </w:r>
      <w:r w:rsidR="001B79D9">
        <w:t xml:space="preserve">Přesto např. v Ostravě –Vítkovicích existoval kolem roku 1920 citerový spolek (jak dokládá dochovaná fotografie). Kolem let 1929 – 30 vyvíjel činnost poměrně početný  </w:t>
      </w:r>
      <w:r w:rsidR="001B79D9" w:rsidRPr="001B79D9">
        <w:rPr>
          <w:i/>
        </w:rPr>
        <w:t>Kroužek citeristů v</w:t>
      </w:r>
      <w:r w:rsidR="001B79D9">
        <w:rPr>
          <w:i/>
        </w:rPr>
        <w:t> </w:t>
      </w:r>
      <w:r w:rsidR="001B79D9" w:rsidRPr="001B79D9">
        <w:rPr>
          <w:i/>
        </w:rPr>
        <w:t>Petřvaldu</w:t>
      </w:r>
      <w:r w:rsidR="001B79D9">
        <w:rPr>
          <w:i/>
        </w:rPr>
        <w:t xml:space="preserve"> </w:t>
      </w:r>
      <w:r w:rsidR="001B79D9" w:rsidRPr="001B79D9">
        <w:t>(pod vedením Františka Havláska).</w:t>
      </w:r>
      <w:r w:rsidR="009646EC">
        <w:t xml:space="preserve"> O tom, že na Ostravsku byla hra na citeru v meziválečném období stále relativně rozšířená, svědčí (jak uvádí J. Stolařík – lit.č.</w:t>
      </w:r>
      <w:r w:rsidR="002E58ED">
        <w:t xml:space="preserve"> 15</w:t>
      </w:r>
      <w:r w:rsidR="009646EC">
        <w:t xml:space="preserve">) další citerová uskupení, jako např.: </w:t>
      </w:r>
      <w:r w:rsidR="009646EC">
        <w:rPr>
          <w:i/>
        </w:rPr>
        <w:t>Kvarteto citeristů Radioklubu v Petřvaldě</w:t>
      </w:r>
      <w:r w:rsidR="009646EC">
        <w:t xml:space="preserve"> (1936-1938) s vedoucím J. Bednaříkem, </w:t>
      </w:r>
      <w:r w:rsidR="009646EC">
        <w:rPr>
          <w:i/>
        </w:rPr>
        <w:t>Citerové kvarteto a sexteto dělnického pěveckého svazu Volnost</w:t>
      </w:r>
      <w:r w:rsidR="009646EC">
        <w:t xml:space="preserve"> z Nového Bohumína (1933), </w:t>
      </w:r>
      <w:r w:rsidR="009646EC">
        <w:rPr>
          <w:i/>
        </w:rPr>
        <w:t xml:space="preserve">Citerové duo a trio F. Wagnera </w:t>
      </w:r>
      <w:r w:rsidR="009646EC">
        <w:t xml:space="preserve">(1933-1934) a </w:t>
      </w:r>
      <w:r w:rsidR="009646EC">
        <w:rPr>
          <w:i/>
        </w:rPr>
        <w:t>Dělnický citerový sbor Atus</w:t>
      </w:r>
      <w:r w:rsidR="009646EC">
        <w:t xml:space="preserve"> z Lískovce (1937 – 1938). V Těšíně dokonce prý existoval až šedesátičlenný dámský citerový sbor. Doložena je zde výroba citer houslařem Georgem Krywalskim.</w:t>
      </w:r>
    </w:p>
    <w:p w:rsidR="00C418B2" w:rsidRDefault="00231B96" w:rsidP="00FA7B4F">
      <w:r>
        <w:t xml:space="preserve">     Druhá světová válka přinesla mezi českým etnikem utvrzení negativních postojů k citerám. Stala se symbolem sudetoněmecké zrady našeho předválečného státu, symbolem fašismu a všech útrap, které přinesla rozpínavost Německa. </w:t>
      </w:r>
      <w:r w:rsidR="009646EC">
        <w:t xml:space="preserve"> </w:t>
      </w:r>
    </w:p>
    <w:p w:rsidR="00C418B2" w:rsidRPr="00FD1D25" w:rsidRDefault="00506729" w:rsidP="00FA7B4F">
      <w:pPr>
        <w:rPr>
          <w:b/>
        </w:rPr>
      </w:pPr>
      <w:r>
        <w:rPr>
          <w:b/>
        </w:rPr>
        <w:t xml:space="preserve">     </w:t>
      </w:r>
      <w:r w:rsidR="00C418B2" w:rsidRPr="00FD1D25">
        <w:rPr>
          <w:b/>
        </w:rPr>
        <w:t>Poválečný stav a vývoj</w:t>
      </w:r>
    </w:p>
    <w:p w:rsidR="00C02E5D" w:rsidRDefault="00C02E5D" w:rsidP="00FA7B4F">
      <w:r>
        <w:t xml:space="preserve">     K prolomení poválečné pasivity citeristů v Čechách, na Moravě a ve Slezsku došlo až roku 1985. Iniciátorem svolání všech podchycených českých citeristů do Příbrami k setkání byl Stanislav Kofroň</w:t>
      </w:r>
      <w:r w:rsidR="002E58ED">
        <w:t xml:space="preserve"> (1919-2009)</w:t>
      </w:r>
      <w:r>
        <w:t>, emeritní učitel a školní inspektor. Jeho maminka měla citeru doma stále na stole</w:t>
      </w:r>
      <w:r w:rsidR="00AB6F3C">
        <w:t xml:space="preserve"> a její ojedinělé kontakty s několika citeristy na Plzeňsku, byly základem pro vznik té myšlenky. Organizačně a ekonomicky se </w:t>
      </w:r>
      <w:r w:rsidR="00C721EF">
        <w:t>akce</w:t>
      </w:r>
      <w:r w:rsidR="00AB6F3C">
        <w:t xml:space="preserve"> ujalo Okresní kulturní středisko v Příbrami. </w:t>
      </w:r>
      <w:r w:rsidR="00506729">
        <w:t>Setkání mělo</w:t>
      </w:r>
      <w:r w:rsidR="00AB6F3C">
        <w:t xml:space="preserve"> spontánní charakter a všechny zúčastněné podnítil</w:t>
      </w:r>
      <w:r w:rsidR="00506729">
        <w:t>o</w:t>
      </w:r>
      <w:r w:rsidR="00AB6F3C">
        <w:t xml:space="preserve"> k další aktivitě. Tak se z této ojedinělé akce stala </w:t>
      </w:r>
      <w:r w:rsidR="00506729">
        <w:t xml:space="preserve">v následujících letech </w:t>
      </w:r>
      <w:r w:rsidR="00AB6F3C">
        <w:t xml:space="preserve">akce pravidelná s rychle rostoucím počtem účastníků (v roce 1989  se </w:t>
      </w:r>
      <w:r w:rsidR="009371D1">
        <w:t xml:space="preserve">v Příbrami </w:t>
      </w:r>
      <w:r w:rsidR="00AB6F3C">
        <w:t xml:space="preserve">sešlo již kolem 70 citeristů) a též i s nárůstem kvality všech vystupujících. </w:t>
      </w:r>
    </w:p>
    <w:p w:rsidR="00C721EF" w:rsidRDefault="00C721EF" w:rsidP="00FA7B4F">
      <w:r>
        <w:t xml:space="preserve">     Významným důsledk</w:t>
      </w:r>
      <w:r w:rsidR="00506729">
        <w:t>e</w:t>
      </w:r>
      <w:r>
        <w:t>m těchto aktivit</w:t>
      </w:r>
      <w:r w:rsidR="009371D1">
        <w:t xml:space="preserve"> (lit.č.20)</w:t>
      </w:r>
      <w:r>
        <w:t xml:space="preserve"> byl fakt, že v Praze vznikl roku 1987 Klub pražských citeristů. Jeho zakladatelem byl Jan Folprecht</w:t>
      </w:r>
      <w:r w:rsidR="002E58ED">
        <w:t xml:space="preserve"> (nar.1945)</w:t>
      </w:r>
      <w:r>
        <w:t xml:space="preserve">, který </w:t>
      </w:r>
      <w:r w:rsidR="00506729">
        <w:t xml:space="preserve">pak </w:t>
      </w:r>
      <w:r>
        <w:t>po státním převratu v roce 1989 se z tit</w:t>
      </w:r>
      <w:r w:rsidR="00506729">
        <w:t>ulu své funkce rozhodl ujmout</w:t>
      </w:r>
      <w:r>
        <w:t xml:space="preserve"> organizace dalších ročníků setkávání českých citeristů. Tak se stalo, že </w:t>
      </w:r>
      <w:r w:rsidR="00506729">
        <w:t xml:space="preserve">řada setkání se nepřerušila a </w:t>
      </w:r>
      <w:r>
        <w:t>čeští citeristé se v roce 1990 a 1991 sešli v Konstantinových Lázních. Z hlediska tématu příspěvku bylo ale významnější to, že Folprecht přesídlil z </w:t>
      </w:r>
      <w:r w:rsidR="00E83316">
        <w:t>P</w:t>
      </w:r>
      <w:r>
        <w:t>rahy natrvalo do Ostravy a tak již v roce 1992 se zde (resp. na Čeladné) sešli čeští citeristé</w:t>
      </w:r>
      <w:r w:rsidR="00506729">
        <w:t xml:space="preserve"> již po osmé</w:t>
      </w:r>
      <w:r>
        <w:t xml:space="preserve">. </w:t>
      </w:r>
      <w:r w:rsidR="00506729">
        <w:t xml:space="preserve">Již krátce po svém přesídlení ustavil </w:t>
      </w:r>
      <w:r w:rsidR="004E1BB7">
        <w:t>Folprecht</w:t>
      </w:r>
      <w:r w:rsidR="00506729">
        <w:t xml:space="preserve"> </w:t>
      </w:r>
      <w:r>
        <w:t xml:space="preserve">Ostravský citerový klub, který </w:t>
      </w:r>
      <w:r w:rsidR="004E1BB7">
        <w:t>pak rozhodující měrou začal ovlivňovat veškeré dění citeristů na Severní Moravě až do dnešních dní.</w:t>
      </w:r>
      <w:r>
        <w:t xml:space="preserve"> </w:t>
      </w:r>
    </w:p>
    <w:p w:rsidR="00C418B2" w:rsidRDefault="00C418B2" w:rsidP="00FA7B4F">
      <w:r>
        <w:t xml:space="preserve">     </w:t>
      </w:r>
      <w:r w:rsidR="00C721EF">
        <w:t>Do té doby byl n</w:t>
      </w:r>
      <w:r>
        <w:t>ejznámějším aktivním provozovatelem hry na citeru na Severní Moravě  po druhé světové válce Walter Pazdera</w:t>
      </w:r>
      <w:r w:rsidR="002E58ED">
        <w:t xml:space="preserve"> (1921-2008)</w:t>
      </w:r>
      <w:r>
        <w:t xml:space="preserve"> z Bohumína. Na citeru se naučil hrát zprvu od svého otce, později se ale ve hře zdokonaloval soukromě u prof. E. Rommela. Povolení ke studiu na zahraniční konzervatoři mu bohužel uděleno nebylo. Výrazně se projevil jeho potenciál po roce 1985 na </w:t>
      </w:r>
      <w:r w:rsidR="00AB6F3C">
        <w:t xml:space="preserve">výše zmíněných </w:t>
      </w:r>
      <w:r>
        <w:t>pravidelných každoročních setkáních českých citeristů v Příbrami.</w:t>
      </w:r>
    </w:p>
    <w:p w:rsidR="00C418B2" w:rsidRDefault="00C418B2" w:rsidP="00FA7B4F">
      <w:r>
        <w:lastRenderedPageBreak/>
        <w:t xml:space="preserve">     V Karviné veřejně vystupoval s citerou Stanislav Mrózek a podobně i Miroslav Němec z Ostravy. Prostředím,</w:t>
      </w:r>
      <w:r w:rsidR="00C02E5D">
        <w:t xml:space="preserve"> kde se m</w:t>
      </w:r>
      <w:r>
        <w:t>ohli tito zmínění citeristé uplatnit, byly tehdy estrády.</w:t>
      </w:r>
      <w:r w:rsidR="00C02E5D">
        <w:t xml:space="preserve"> Nicméně bylo zde ještě relativně mnoho dalších citeristů, jejichž slušná amatérská úroveň hry umožnila po roce 1990 vznik </w:t>
      </w:r>
      <w:r w:rsidR="00E83316">
        <w:t xml:space="preserve">již zmíněného </w:t>
      </w:r>
      <w:r w:rsidR="00C02E5D" w:rsidRPr="009371D1">
        <w:rPr>
          <w:i/>
        </w:rPr>
        <w:t>Ostravského citerového klubu</w:t>
      </w:r>
      <w:r w:rsidR="009371D1">
        <w:t xml:space="preserve"> (dále jen OCK).</w:t>
      </w:r>
      <w:r w:rsidR="00C02E5D">
        <w:t xml:space="preserve"> </w:t>
      </w:r>
    </w:p>
    <w:p w:rsidR="00E83316" w:rsidRDefault="00E83316" w:rsidP="00FA7B4F">
      <w:r>
        <w:t xml:space="preserve">     Výčet aktivit OCK od roku 1991 do současnosti by byl velmi rozsáhlý</w:t>
      </w:r>
      <w:r w:rsidR="009371D1">
        <w:t xml:space="preserve"> (lit.č.19)</w:t>
      </w:r>
      <w:r>
        <w:t>, nicméně určité shrnutí je nezbytné. Tedy: Ve svých počátcích to bylo hlavně pokračování v přípravách a organizaci každoročních setkání českých citeristů. Důraz byl kladen na konfrontaci se zahraničními citeri</w:t>
      </w:r>
      <w:r w:rsidR="007A54C8">
        <w:t>s</w:t>
      </w:r>
      <w:r>
        <w:t>ty a tak každý rok k nám na Moravu přijížděli přední evropští citeristé a to jak sólisté, tak tria či kvarteta</w:t>
      </w:r>
      <w:r w:rsidR="00195D6E">
        <w:t>, ba jednou dokonce i velký soubor z Vídně.</w:t>
      </w:r>
      <w:r>
        <w:t xml:space="preserve"> Po jubilejním desátém setkání ve Frýdku-Místku se však Folprecht, resp. </w:t>
      </w:r>
      <w:r w:rsidR="007A54C8">
        <w:t>OCK</w:t>
      </w:r>
      <w:r>
        <w:t xml:space="preserve">, vzdal role každoročního organizátora. </w:t>
      </w:r>
    </w:p>
    <w:p w:rsidR="00195D6E" w:rsidRDefault="00195D6E" w:rsidP="00FA7B4F">
      <w:r>
        <w:t xml:space="preserve">     Klub se systematicky zaměřoval od počátku také na výchovu nových mladých citeristů. Těch, co vydrželi zvládnout tento mimořádně obtížný hudební instrument, je více jak deset</w:t>
      </w:r>
      <w:r w:rsidR="007A54C8">
        <w:t xml:space="preserve"> (mnohem větší je </w:t>
      </w:r>
      <w:r w:rsidR="004E1BB7">
        <w:t xml:space="preserve">bohužel </w:t>
      </w:r>
      <w:r w:rsidR="007A54C8">
        <w:t>počet těch, co začali s výukou, ale přes péči a pomoc klubu toho zanechali)</w:t>
      </w:r>
      <w:r>
        <w:t xml:space="preserve">. Bohužel většina </w:t>
      </w:r>
      <w:r w:rsidR="004E1BB7">
        <w:t xml:space="preserve">těch </w:t>
      </w:r>
      <w:r w:rsidR="007A54C8">
        <w:t xml:space="preserve">úspěšných žáků </w:t>
      </w:r>
      <w:r>
        <w:t xml:space="preserve">se rozprchla doslova do celého světa. </w:t>
      </w:r>
    </w:p>
    <w:p w:rsidR="00195D6E" w:rsidRDefault="00195D6E" w:rsidP="00FA7B4F">
      <w:r>
        <w:t xml:space="preserve">     V letech 1995,1996 a 1997 uspořádal Folprecht tři výstavy citer a to postupně v Havířově, Frýdku-Místku a nakonec </w:t>
      </w:r>
      <w:r w:rsidR="002E58ED">
        <w:t xml:space="preserve">velkou výstavu v Praze na Hradčanech. </w:t>
      </w:r>
    </w:p>
    <w:p w:rsidR="00195D6E" w:rsidRDefault="007A54C8" w:rsidP="00FA7B4F">
      <w:r>
        <w:t xml:space="preserve">     </w:t>
      </w:r>
      <w:r w:rsidR="00195D6E">
        <w:t xml:space="preserve">Roku 1988 uspořádal klub </w:t>
      </w:r>
      <w:r w:rsidR="00195D6E" w:rsidRPr="004E1BB7">
        <w:rPr>
          <w:i/>
        </w:rPr>
        <w:t>I. mezinárodní kongres citeristů v Rožnově p. R</w:t>
      </w:r>
      <w:r w:rsidR="00195D6E">
        <w:t xml:space="preserve">. Zúčastnilo se jej kolem 150 citeristů z jedenácti zemí světa. Pozoruhodná byla početná účast citeristů z USA a z Japonska. </w:t>
      </w:r>
      <w:r>
        <w:t xml:space="preserve">V roce 2000 se uskutečnila </w:t>
      </w:r>
      <w:r w:rsidR="008A2D1C">
        <w:t xml:space="preserve">na Severní Moravě </w:t>
      </w:r>
      <w:r>
        <w:t xml:space="preserve">mnohem menší, ale rovněž pozoruhodná akce: </w:t>
      </w:r>
      <w:r w:rsidRPr="004E1BB7">
        <w:rPr>
          <w:i/>
        </w:rPr>
        <w:t>Setkání mladých citeristů</w:t>
      </w:r>
      <w:r>
        <w:t xml:space="preserve">. Konala se na Čeladné a byla mediálně velmi sledovaná. </w:t>
      </w:r>
    </w:p>
    <w:p w:rsidR="007A54C8" w:rsidRDefault="007A54C8" w:rsidP="00FA7B4F">
      <w:r>
        <w:t xml:space="preserve">     Aktivity ostravských citeristů pod vedením Jana Folprechta postupně nabyly charakter celorepublikové působnosti. Nejprve vznikla v Ostravě v sídle klubu roku 2002 stálá veřejná expozice: </w:t>
      </w:r>
      <w:r w:rsidRPr="004E1BB7">
        <w:rPr>
          <w:i/>
        </w:rPr>
        <w:t>Citery v Čechách, na Moravě a ve Slezsku</w:t>
      </w:r>
      <w:r w:rsidR="00EE7266">
        <w:t>. Současně klub začal s evidencí archivovaných partitur pro citery, kterých do současnosti shromáždil přes 8 tisíc. Když se veškeré aktivity klubu rozrostly i o odbornou pomoc a poradenství prostřednictvím internetu všem českým citeristům, bylo ustaveno „</w:t>
      </w:r>
      <w:r w:rsidR="00EE7266" w:rsidRPr="004E1BB7">
        <w:rPr>
          <w:i/>
        </w:rPr>
        <w:t>České citerové kulturní centrum</w:t>
      </w:r>
      <w:r w:rsidR="00EE7266">
        <w:t>“, pro nějž se vžil výstižný výraz „</w:t>
      </w:r>
      <w:r w:rsidR="00EE7266" w:rsidRPr="004E1BB7">
        <w:rPr>
          <w:i/>
        </w:rPr>
        <w:t>Citerárium</w:t>
      </w:r>
      <w:r w:rsidR="00EE7266">
        <w:t xml:space="preserve">“. Folprechtova velká monografie </w:t>
      </w:r>
      <w:r w:rsidR="00EE7266" w:rsidRPr="004E1BB7">
        <w:rPr>
          <w:i/>
        </w:rPr>
        <w:t>„Citery v Čechách, na Moravě a ve Slezsku“</w:t>
      </w:r>
      <w:r w:rsidR="00EE7266">
        <w:t xml:space="preserve"> z roku 2005 </w:t>
      </w:r>
      <w:r w:rsidR="008A2D1C">
        <w:t xml:space="preserve">(lit.č.1) </w:t>
      </w:r>
      <w:r w:rsidR="00EE7266">
        <w:t>se dočkala roku 2011 i německého vydání</w:t>
      </w:r>
      <w:r w:rsidR="008A2D1C">
        <w:t xml:space="preserve"> (lit.č.5)</w:t>
      </w:r>
      <w:r w:rsidR="00EE7266">
        <w:t>. Vyšlo i několik sborníků not pro citeru, které uspořádal rovněž Folprecht.</w:t>
      </w:r>
    </w:p>
    <w:p w:rsidR="00D127C1" w:rsidRPr="00FD1D25" w:rsidRDefault="00D127C1" w:rsidP="00FA7B4F">
      <w:pPr>
        <w:rPr>
          <w:b/>
        </w:rPr>
      </w:pPr>
      <w:r w:rsidRPr="00FD1D25">
        <w:rPr>
          <w:b/>
        </w:rPr>
        <w:t>Závěr</w:t>
      </w:r>
    </w:p>
    <w:p w:rsidR="00D127C1" w:rsidRDefault="00D127C1" w:rsidP="00FA7B4F">
      <w:r>
        <w:t xml:space="preserve">     V komparaci s ostatními citeristy v Čechách, na Moravě a ve Slezsku je zcela zřejmý </w:t>
      </w:r>
      <w:r w:rsidR="00CE5290">
        <w:t>pozoruhodný</w:t>
      </w:r>
      <w:r>
        <w:t xml:space="preserve"> rozsah působení citeristů</w:t>
      </w:r>
      <w:r w:rsidR="00CE5290">
        <w:t xml:space="preserve"> na Severní Moravě a to prakticky kontinuálně od počátku dvacátého století.</w:t>
      </w:r>
      <w:r>
        <w:t xml:space="preserve"> Význam spočívá nejen v odkrytí a uchování povědomí o mimořádně bohaté historii citer v </w:t>
      </w:r>
      <w:r w:rsidR="00CE5290">
        <w:t>č</w:t>
      </w:r>
      <w:r>
        <w:t xml:space="preserve">eských zemích, ale i v rozsahu aktivit </w:t>
      </w:r>
      <w:r w:rsidR="00CE5290">
        <w:t xml:space="preserve">severomoravských citeristů </w:t>
      </w:r>
      <w:r>
        <w:t xml:space="preserve">v posledních dvaceti letech. V neposlední řadě je nepochybné, že prakticky pouze </w:t>
      </w:r>
      <w:r>
        <w:lastRenderedPageBreak/>
        <w:t xml:space="preserve">zde probíhá </w:t>
      </w:r>
      <w:r w:rsidR="004E1BB7">
        <w:t xml:space="preserve">u nás </w:t>
      </w:r>
      <w:r>
        <w:t>edukační snaha o výchovu další generace následovníků. Ten podmanivý nástroj, neprávem u nás opomíjený, si to zcela nepochybně zaslouží.</w:t>
      </w:r>
    </w:p>
    <w:p w:rsidR="00C752E5" w:rsidRDefault="00C752E5" w:rsidP="00FA7B4F"/>
    <w:p w:rsidR="00C752E5" w:rsidRDefault="00C752E5" w:rsidP="00FA7B4F"/>
    <w:p w:rsidR="00C02E5D" w:rsidRDefault="007A54C8" w:rsidP="00FA7B4F">
      <w:r>
        <w:t xml:space="preserve">     </w:t>
      </w:r>
      <w:r w:rsidR="00C02E5D">
        <w:t xml:space="preserve">    </w:t>
      </w:r>
    </w:p>
    <w:p w:rsidR="00C418B2" w:rsidRPr="00E15BB3" w:rsidRDefault="004E1BB7" w:rsidP="00FA7B4F">
      <w:pPr>
        <w:rPr>
          <w:sz w:val="20"/>
          <w:szCs w:val="20"/>
        </w:rPr>
      </w:pPr>
      <w:r w:rsidRPr="00E15BB3">
        <w:rPr>
          <w:sz w:val="20"/>
          <w:szCs w:val="20"/>
        </w:rPr>
        <w:t>Seznam</w:t>
      </w:r>
      <w:r w:rsidR="00CE5290">
        <w:rPr>
          <w:sz w:val="20"/>
          <w:szCs w:val="20"/>
        </w:rPr>
        <w:t xml:space="preserve"> použité</w:t>
      </w:r>
      <w:r w:rsidRPr="00E15BB3">
        <w:rPr>
          <w:sz w:val="20"/>
          <w:szCs w:val="20"/>
        </w:rPr>
        <w:t xml:space="preserve"> literatury:</w:t>
      </w:r>
    </w:p>
    <w:p w:rsidR="004E1BB7" w:rsidRDefault="00E15BB3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15BB3">
        <w:rPr>
          <w:sz w:val="20"/>
          <w:szCs w:val="20"/>
        </w:rPr>
        <w:t>Folprecht Jan: Citery v Čechách, na Moravě a ve Slezsku; ISBN 80-239-6574-3, Ostrava 2005</w:t>
      </w:r>
    </w:p>
    <w:p w:rsidR="00E15BB3" w:rsidRDefault="00E15BB3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Folprecht Jan: K historii výroby citer v Čechách; Hudební nástroje č.4/1988</w:t>
      </w:r>
    </w:p>
    <w:p w:rsidR="00E15BB3" w:rsidRDefault="00E15BB3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Folprecht Jan: Klub pražských citeristů, OKD v Praze 3, 1989</w:t>
      </w:r>
    </w:p>
    <w:p w:rsidR="00E15BB3" w:rsidRDefault="00D25B7E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Folprecht Jan: Vývojová stadia citer na zač. 19. stol.; Hudební nástroje č.4,5/1990</w:t>
      </w:r>
    </w:p>
    <w:p w:rsidR="00D25B7E" w:rsidRDefault="00D25B7E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Folprecht Jan:Zither in Böhmen, Mähren und Schlesien; ISBN 80-86-511-39-1, Moravská expedice 2010</w:t>
      </w:r>
    </w:p>
    <w:p w:rsidR="00D25B7E" w:rsidRDefault="00D25B7E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Kunz L.: Václav Raška-poslední valašský kobzář; Sb.1993, Rožnov p.R.</w:t>
      </w:r>
    </w:p>
    <w:p w:rsidR="00D25B7E" w:rsidRDefault="00D25B7E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Kunz L.: Die Volksmusikinstrumente der Tschechoslowakei, Teil I., Leipzig 1974</w:t>
      </w:r>
    </w:p>
    <w:p w:rsidR="005D5AA1" w:rsidRDefault="00D25B7E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Kunz L.: Kobza-příspěvek k výzkumu lidových hudebních nástrojů; Čs.</w:t>
      </w:r>
      <w:r w:rsidR="005D5AA1">
        <w:rPr>
          <w:sz w:val="20"/>
          <w:szCs w:val="20"/>
        </w:rPr>
        <w:t xml:space="preserve"> E</w:t>
      </w:r>
      <w:r>
        <w:rPr>
          <w:sz w:val="20"/>
          <w:szCs w:val="20"/>
        </w:rPr>
        <w:t>tnografie</w:t>
      </w:r>
      <w:r w:rsidR="005D5AA1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I., 1953</w:t>
      </w:r>
    </w:p>
    <w:p w:rsidR="005D5AA1" w:rsidRDefault="005D5AA1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Vranický J. Ország: Kobza; Naše Valašsko č. 1, 2/1951</w:t>
      </w:r>
    </w:p>
    <w:p w:rsidR="005D5AA1" w:rsidRDefault="005D5AA1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Modr Antonín: Hudební nástroje; Supraphon, Praha 1977</w:t>
      </w:r>
    </w:p>
    <w:p w:rsidR="005D5AA1" w:rsidRDefault="005D5AA1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Brandlmeier J.: Handbuch der Zither I, II; München 1963, 1979</w:t>
      </w:r>
    </w:p>
    <w:p w:rsidR="005D5AA1" w:rsidRDefault="005D5AA1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Wit P.: Weltadressbuch der gesamten Musikinstrumenten Industrie; Leipzig 1897, 1926</w:t>
      </w:r>
    </w:p>
    <w:p w:rsidR="005D5AA1" w:rsidRDefault="005D5AA1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Buchner A.: Hudební nástroje národů; Artia 1969</w:t>
      </w:r>
    </w:p>
    <w:p w:rsidR="00CC1630" w:rsidRDefault="00CC1630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Boháč J.: Z dějin výroby hudebních nástrojů na Lubsku, 1982</w:t>
      </w:r>
    </w:p>
    <w:p w:rsidR="00CC1630" w:rsidRDefault="005D5AA1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Stolařík J.: Umělecká hudba v Ostravě 1918 – 1938; Tilia Ostrava 1997</w:t>
      </w:r>
    </w:p>
    <w:p w:rsidR="00CC1630" w:rsidRDefault="00CC1630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Davis Th.M., Bainke F.R.: Franz Schwarzer – Zithermacher in Missouri, USA 1965</w:t>
      </w:r>
    </w:p>
    <w:p w:rsidR="00CC1630" w:rsidRDefault="00CC1630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Molnár Imre: A´citerarol mindenkinek; ISBN 963-7908-94-3</w:t>
      </w:r>
    </w:p>
    <w:p w:rsidR="00CC1630" w:rsidRDefault="00CC1630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Volkmann Ernst: Aufzeichnungen zum schönbacher Zitherbau; Ingolstadt 2004</w:t>
      </w:r>
    </w:p>
    <w:p w:rsidR="00CC1630" w:rsidRDefault="00CC1630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Archiv Ostravského citerového klubu Radegast (soukr.)</w:t>
      </w:r>
    </w:p>
    <w:p w:rsidR="00D25B7E" w:rsidRPr="00E15BB3" w:rsidRDefault="00CC1630" w:rsidP="00E15BB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Nováková Kateřina: Působení citeristů na Severní Moravě; absolv. </w:t>
      </w:r>
      <w:r w:rsidR="001C297E">
        <w:rPr>
          <w:sz w:val="20"/>
          <w:szCs w:val="20"/>
        </w:rPr>
        <w:t>p</w:t>
      </w:r>
      <w:r>
        <w:rPr>
          <w:sz w:val="20"/>
          <w:szCs w:val="20"/>
        </w:rPr>
        <w:t>ráce, Janáčkova konzervatoř v Ostravě,</w:t>
      </w:r>
      <w:r w:rsidR="00D25B7E">
        <w:rPr>
          <w:sz w:val="20"/>
          <w:szCs w:val="20"/>
        </w:rPr>
        <w:t xml:space="preserve"> </w:t>
      </w:r>
      <w:r w:rsidR="001C297E">
        <w:rPr>
          <w:sz w:val="20"/>
          <w:szCs w:val="20"/>
        </w:rPr>
        <w:t>2012</w:t>
      </w:r>
    </w:p>
    <w:p w:rsidR="00C418B2" w:rsidRPr="009646EC" w:rsidRDefault="00C418B2" w:rsidP="00FA7B4F"/>
    <w:p w:rsidR="00105FC9" w:rsidRPr="00CE3ECB" w:rsidRDefault="00105FC9" w:rsidP="00FA7B4F"/>
    <w:sectPr w:rsidR="00105FC9" w:rsidRPr="00CE3ECB" w:rsidSect="0007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E0B"/>
    <w:multiLevelType w:val="hybridMultilevel"/>
    <w:tmpl w:val="A740C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B4F"/>
    <w:rsid w:val="000062B8"/>
    <w:rsid w:val="00073E67"/>
    <w:rsid w:val="00077859"/>
    <w:rsid w:val="000B179F"/>
    <w:rsid w:val="000C0C2D"/>
    <w:rsid w:val="0010014B"/>
    <w:rsid w:val="00105FC9"/>
    <w:rsid w:val="00185621"/>
    <w:rsid w:val="00195D6E"/>
    <w:rsid w:val="001B79D9"/>
    <w:rsid w:val="001C297E"/>
    <w:rsid w:val="00205348"/>
    <w:rsid w:val="00231B96"/>
    <w:rsid w:val="0024395E"/>
    <w:rsid w:val="00262F0B"/>
    <w:rsid w:val="002E58ED"/>
    <w:rsid w:val="002E739B"/>
    <w:rsid w:val="00345B41"/>
    <w:rsid w:val="00374874"/>
    <w:rsid w:val="003B3622"/>
    <w:rsid w:val="003E0DC6"/>
    <w:rsid w:val="003F788C"/>
    <w:rsid w:val="00484FA2"/>
    <w:rsid w:val="004C57AC"/>
    <w:rsid w:val="004E1BB7"/>
    <w:rsid w:val="00506729"/>
    <w:rsid w:val="00581BF1"/>
    <w:rsid w:val="005976F2"/>
    <w:rsid w:val="005C7FC6"/>
    <w:rsid w:val="005D5AA1"/>
    <w:rsid w:val="00694DB4"/>
    <w:rsid w:val="006E6625"/>
    <w:rsid w:val="006F5BC7"/>
    <w:rsid w:val="00717773"/>
    <w:rsid w:val="007A54C8"/>
    <w:rsid w:val="00822955"/>
    <w:rsid w:val="00871581"/>
    <w:rsid w:val="00873201"/>
    <w:rsid w:val="00873E4D"/>
    <w:rsid w:val="00876058"/>
    <w:rsid w:val="008A2D1C"/>
    <w:rsid w:val="00924B51"/>
    <w:rsid w:val="009371D1"/>
    <w:rsid w:val="00952CBF"/>
    <w:rsid w:val="009646EC"/>
    <w:rsid w:val="009830E8"/>
    <w:rsid w:val="00993FB9"/>
    <w:rsid w:val="0099755E"/>
    <w:rsid w:val="00A83723"/>
    <w:rsid w:val="00AA092D"/>
    <w:rsid w:val="00AB6F3C"/>
    <w:rsid w:val="00B22145"/>
    <w:rsid w:val="00BE6BFA"/>
    <w:rsid w:val="00BF37E9"/>
    <w:rsid w:val="00C02E5D"/>
    <w:rsid w:val="00C418B2"/>
    <w:rsid w:val="00C721EF"/>
    <w:rsid w:val="00C752E5"/>
    <w:rsid w:val="00CC1630"/>
    <w:rsid w:val="00CD5589"/>
    <w:rsid w:val="00CE3ECB"/>
    <w:rsid w:val="00CE5290"/>
    <w:rsid w:val="00D127C1"/>
    <w:rsid w:val="00D25B7E"/>
    <w:rsid w:val="00DC3349"/>
    <w:rsid w:val="00E15BB3"/>
    <w:rsid w:val="00E83316"/>
    <w:rsid w:val="00E86C53"/>
    <w:rsid w:val="00E96656"/>
    <w:rsid w:val="00EE2082"/>
    <w:rsid w:val="00EE7266"/>
    <w:rsid w:val="00F001B6"/>
    <w:rsid w:val="00F80511"/>
    <w:rsid w:val="00F85942"/>
    <w:rsid w:val="00FA7B4F"/>
    <w:rsid w:val="00FD1D25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859"/>
    <w:pPr>
      <w:spacing w:before="240" w:after="200" w:line="276" w:lineRule="auto"/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1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1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</cp:lastModifiedBy>
  <cp:revision>2</cp:revision>
  <cp:lastPrinted>2012-09-10T08:13:00Z</cp:lastPrinted>
  <dcterms:created xsi:type="dcterms:W3CDTF">2013-09-18T13:09:00Z</dcterms:created>
  <dcterms:modified xsi:type="dcterms:W3CDTF">2013-09-18T13:09:00Z</dcterms:modified>
</cp:coreProperties>
</file>